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楷体" w:hAnsi="楷体" w:eastAsia="楷体" w:cs="楷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auto"/>
          <w:lang w:val="en-US" w:eastAsia="zh-CN"/>
        </w:rPr>
        <w:t>附件3</w:t>
      </w: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auto"/>
          <w:lang w:val="en-US" w:eastAsia="zh-CN"/>
        </w:rPr>
      </w:pP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shd w:val="clear" w:color="auto" w:fill="auto"/>
          <w:lang w:val="en-US" w:eastAsia="zh-CN"/>
        </w:rPr>
        <w:t>关于同意       同志报考的证明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</w:p>
    <w:p>
      <w:pPr>
        <w:widowControl w:val="0"/>
        <w:wordWrap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auto"/>
          <w:lang w:val="en-US" w:eastAsia="zh-CN"/>
        </w:rPr>
        <w:t>河南省社会主义学院：</w:t>
      </w:r>
    </w:p>
    <w:p>
      <w:pPr>
        <w:widowControl w:val="0"/>
        <w:wordWrap/>
        <w:adjustRightInd/>
        <w:snapToGrid/>
        <w:spacing w:line="520" w:lineRule="exact"/>
        <w:textAlignment w:val="auto"/>
        <w:rPr>
          <w:rFonts w:hint="eastAsia" w:ascii="楷体" w:hAnsi="楷体" w:eastAsia="楷体" w:cs="楷体"/>
          <w:sz w:val="32"/>
          <w:szCs w:val="32"/>
          <w:shd w:val="clear" w:color="auto" w:fill="auto"/>
          <w:lang w:val="en-US" w:eastAsia="zh-CN"/>
        </w:rPr>
      </w:pP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兹有我单位      同志，性别：   ，身份证号：           ，参加河南省2021年统一考试录用公务员河南省社会主义学院职位考试。我单位同意      同志报考，并保证其如进入考察，将配合相关机关（单位）的考察工作；其如被录用，将配合相关机关（单位）办理其档案、党（团）、人事关系等移交手续。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该同志在我单位的工作起止时间为：    年  月  日至   年  月  日，期间无不良表现。（该同志非在职公务员和参照公务员法管理机关（单位）工作人员，未进行公务员登记备案或参照公务员法管理机关（单位）工作人员登记备案）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单位名称：</w:t>
      </w:r>
      <w:r>
        <w:rPr>
          <w:rFonts w:hint="eastAsia" w:ascii="仿宋" w:hAnsi="仿宋" w:eastAsia="仿宋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 xml:space="preserve">        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单位性质：</w:t>
      </w:r>
      <w:r>
        <w:rPr>
          <w:rFonts w:hint="eastAsia" w:ascii="仿宋" w:hAnsi="仿宋" w:eastAsia="仿宋"/>
          <w:sz w:val="32"/>
          <w:szCs w:val="32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（行政机关、参公单位、事业单位、企业等）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单位地址：       省       市        县（市、区）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 xml:space="preserve">单位联系人：              联系电话：            </w:t>
      </w:r>
    </w:p>
    <w:p>
      <w:pPr>
        <w:widowControl w:val="0"/>
        <w:wordWrap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特此证明。</w:t>
      </w:r>
    </w:p>
    <w:p>
      <w:pPr>
        <w:widowControl w:val="0"/>
        <w:wordWrap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单位名称：</w:t>
      </w:r>
    </w:p>
    <w:p>
      <w:pPr>
        <w:widowControl w:val="0"/>
        <w:wordWrap/>
        <w:adjustRightInd/>
        <w:snapToGrid/>
        <w:spacing w:line="52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（加盖具有人事管理权限的公章）</w:t>
      </w:r>
    </w:p>
    <w:p>
      <w:pPr>
        <w:widowControl w:val="0"/>
        <w:wordWrap/>
        <w:adjustRightInd/>
        <w:snapToGrid/>
        <w:spacing w:line="520" w:lineRule="exact"/>
        <w:ind w:firstLine="4480" w:firstLineChars="1400"/>
        <w:textAlignment w:val="auto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auto"/>
          <w:lang w:val="en-US" w:eastAsia="zh-CN"/>
        </w:rPr>
        <w:t>2021年    月    日</w:t>
      </w:r>
    </w:p>
    <w:p>
      <w:pPr>
        <w:wordWrap/>
        <w:adjustRightInd/>
        <w:snapToGrid/>
        <w:spacing w:line="560" w:lineRule="exact"/>
        <w:textAlignment w:val="auto"/>
        <w:rPr>
          <w:rFonts w:hint="default" w:ascii="仿宋" w:hAnsi="仿宋" w:eastAsia="仿宋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474" w:bottom="1440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page number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1029</Characters>
  <Lines>8</Lines>
  <Paragraphs>2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2021-05-06T02:04:00Z</dcterms:created>
  <dc:creator>Administrator</dc:creator>
  <cp:lastModifiedBy>king</cp:lastModifiedBy>
  <cp:lastPrinted>2021-05-06T08:32:00Z</cp:lastPrinted>
  <dcterms:modified xsi:type="dcterms:W3CDTF">2021-05-06T09:22:02Z</dcterms:modified>
  <dc:title>河南省社会主义学院2021年统一考试录用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A674760F59CC485DB7747D59AD0D7EBC</vt:lpwstr>
  </property>
</Properties>
</file>