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附件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2</w:t>
      </w:r>
    </w:p>
    <w:p>
      <w:pPr>
        <w:spacing w:beforeLines="100" w:line="540" w:lineRule="exact"/>
        <w:jc w:val="center"/>
        <w:rPr>
          <w:rFonts w:hint="eastAsia" w:ascii="方正小标宋简体" w:hAnsi="方正大标宋简体" w:eastAsia="方正小标宋简体" w:cs="方正大标宋简体"/>
          <w:b w:val="0"/>
          <w:bCs w:val="0"/>
          <w:sz w:val="40"/>
          <w:szCs w:val="40"/>
        </w:rPr>
      </w:pPr>
      <w:r>
        <w:rPr>
          <w:rFonts w:hint="eastAsia" w:ascii="方正小标宋简体" w:hAnsi="方正大标宋简体" w:eastAsia="方正小标宋简体" w:cs="方正大标宋简体"/>
          <w:b w:val="0"/>
          <w:bCs w:val="0"/>
          <w:sz w:val="40"/>
          <w:szCs w:val="40"/>
        </w:rPr>
        <w:t>河南省202</w:t>
      </w:r>
      <w:r>
        <w:rPr>
          <w:rFonts w:ascii="方正小标宋简体" w:hAnsi="方正大标宋简体" w:eastAsia="方正小标宋简体" w:cs="方正大标宋简体"/>
          <w:b w:val="0"/>
          <w:bCs w:val="0"/>
          <w:sz w:val="40"/>
          <w:szCs w:val="40"/>
        </w:rPr>
        <w:t>1</w:t>
      </w:r>
      <w:r>
        <w:rPr>
          <w:rFonts w:hint="eastAsia" w:ascii="方正小标宋简体" w:hAnsi="方正大标宋简体" w:eastAsia="方正小标宋简体" w:cs="方正大标宋简体"/>
          <w:b w:val="0"/>
          <w:bCs w:val="0"/>
          <w:sz w:val="40"/>
          <w:szCs w:val="40"/>
        </w:rPr>
        <w:t>年统一考试录用公务员</w:t>
      </w:r>
    </w:p>
    <w:p>
      <w:pPr>
        <w:spacing w:afterLines="50" w:line="540" w:lineRule="exact"/>
        <w:jc w:val="center"/>
        <w:rPr>
          <w:rFonts w:hint="eastAsia" w:ascii="方正小标宋简体" w:hAnsi="方正大标宋简体" w:eastAsia="方正小标宋简体" w:cs="方正大标宋简体"/>
          <w:b/>
          <w:bCs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b w:val="0"/>
          <w:bCs w:val="0"/>
          <w:sz w:val="40"/>
          <w:szCs w:val="40"/>
          <w:lang w:eastAsia="zh-CN"/>
        </w:rPr>
        <w:t>河南省社会主义学院</w:t>
      </w:r>
      <w:r>
        <w:rPr>
          <w:rFonts w:hint="eastAsia" w:ascii="方正小标宋简体" w:hAnsi="方正大标宋简体" w:eastAsia="方正小标宋简体" w:cs="方正大标宋简体"/>
          <w:b w:val="0"/>
          <w:bCs w:val="0"/>
          <w:sz w:val="40"/>
          <w:szCs w:val="40"/>
        </w:rPr>
        <w:t>职位面试确认情况登记表</w:t>
      </w:r>
    </w:p>
    <w:p>
      <w:pPr>
        <w:spacing w:line="400" w:lineRule="exact"/>
        <w:ind w:left="-424" w:leftChars="-202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  <w:lang w:val="en-US" w:eastAsia="zh-CN"/>
        </w:rPr>
        <w:t xml:space="preserve">  </w:t>
      </w:r>
      <w:r>
        <w:rPr>
          <w:rFonts w:hint="eastAsia" w:ascii="宋体" w:hAnsi="宋体"/>
          <w:b/>
          <w:sz w:val="24"/>
        </w:rPr>
        <w:t>职位代码：</w:t>
      </w:r>
    </w:p>
    <w:tbl>
      <w:tblPr>
        <w:tblW w:w="90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266"/>
        <w:gridCol w:w="62"/>
        <w:gridCol w:w="906"/>
        <w:gridCol w:w="69"/>
        <w:gridCol w:w="282"/>
        <w:gridCol w:w="543"/>
        <w:gridCol w:w="1064"/>
        <w:gridCol w:w="173"/>
        <w:gridCol w:w="1118"/>
        <w:gridCol w:w="411"/>
        <w:gridCol w:w="1888"/>
      </w:tblGrid>
      <w:tr>
        <w:trPr>
          <w:trHeight w:val="517" w:hRule="atLeast"/>
          <w:jc w:val="center"/>
        </w:trPr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　名</w:t>
            </w:r>
          </w:p>
        </w:tc>
        <w:tc>
          <w:tcPr>
            <w:tcW w:w="132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89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2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</w:tc>
        <w:tc>
          <w:tcPr>
            <w:tcW w:w="188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粘贴本人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近期一寸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免冠彩色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 片</w:t>
            </w:r>
          </w:p>
        </w:tc>
      </w:tr>
      <w:tr>
        <w:trPr>
          <w:trHeight w:val="818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族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政治面貌及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入党（团）时间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702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毕业院校及所学专业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 业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  间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现工作单位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是否同意报考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是否在职公务员、参公人员或现役军人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 否□</w:t>
            </w:r>
          </w:p>
        </w:tc>
      </w:tr>
      <w:tr>
        <w:trPr>
          <w:trHeight w:val="1103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是否普通高等院</w:t>
            </w:r>
            <w:r>
              <w:rPr>
                <w:rFonts w:hint="eastAsia" w:ascii="宋体" w:hAnsi="宋体"/>
                <w:szCs w:val="21"/>
              </w:rPr>
              <w:t>在读的2</w:t>
            </w:r>
            <w:r>
              <w:rPr>
                <w:rFonts w:ascii="宋体" w:hAnsi="宋体"/>
                <w:szCs w:val="21"/>
              </w:rPr>
              <w:t>021</w:t>
            </w:r>
            <w:r>
              <w:rPr>
                <w:rFonts w:hint="eastAsia" w:ascii="宋体" w:hAnsi="宋体"/>
                <w:szCs w:val="21"/>
              </w:rPr>
              <w:t>年应届毕业生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个人人事档案存放或管理单位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是否存在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其他不得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报考的情形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是□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否□</w:t>
            </w:r>
          </w:p>
        </w:tc>
      </w:tr>
      <w:tr>
        <w:trPr>
          <w:trHeight w:val="42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报名序号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笔试</w:t>
            </w:r>
            <w:r>
              <w:rPr>
                <w:rFonts w:hint="eastAsia" w:ascii="宋体" w:hAnsi="宋体"/>
                <w:szCs w:val="21"/>
              </w:rPr>
              <w:t>准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考证号</w:t>
            </w:r>
          </w:p>
        </w:tc>
        <w:tc>
          <w:tcPr>
            <w:tcW w:w="2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报考的职位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是否存在须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回避关系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 否□</w:t>
            </w:r>
          </w:p>
        </w:tc>
      </w:tr>
      <w:tr>
        <w:trPr>
          <w:trHeight w:val="400" w:hRule="atLeas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通讯地址及邮政编码</w:t>
            </w:r>
          </w:p>
        </w:tc>
        <w:tc>
          <w:tcPr>
            <w:tcW w:w="436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298" w:hRule="atLeas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6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32" w:hRule="atLeas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习 及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</w:tc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5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学习（院校及专业）和工作（单位及职务）情况</w:t>
            </w:r>
          </w:p>
        </w:tc>
      </w:tr>
      <w:tr>
        <w:trPr>
          <w:trHeight w:val="3893" w:hRule="atLeas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rPr>
          <w:trHeight w:val="980" w:hRule="atLeast"/>
          <w:jc w:val="center"/>
        </w:trPr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 惩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 况</w:t>
            </w:r>
          </w:p>
        </w:tc>
        <w:tc>
          <w:tcPr>
            <w:tcW w:w="7782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rPr>
          <w:trHeight w:val="671" w:hRule="atLeas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成员及重要社会关系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</w:t>
            </w:r>
            <w:r>
              <w:t xml:space="preserve"> </w:t>
            </w:r>
            <w:r>
              <w:rPr>
                <w:rFonts w:hint="eastAsia"/>
              </w:rPr>
              <w:t>谓</w:t>
            </w: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rPr>
          <w:trHeight w:val="3109" w:hRule="atLeas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rPr>
          <w:trHeight w:val="1672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有关规定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告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知</w:t>
            </w:r>
          </w:p>
        </w:tc>
        <w:tc>
          <w:tcPr>
            <w:tcW w:w="7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工作贯穿面试确认之后考试录用全过程。应试者提交的信息和有关证件、证明及材料必须真实有效，凡发现与招录职位要求的资格条件不符或弄虚作假、骗取报考资格的，即按公务员录用考试违纪违规的有关规定取消其考试、录用资格，其违纪违规事实记入公务员考试录用诚信档案库。</w:t>
            </w:r>
          </w:p>
        </w:tc>
      </w:tr>
      <w:tr>
        <w:trPr>
          <w:trHeight w:val="1682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 试 者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7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本人在本表所填写的所有内容、信息均准确无误，本人所提交的证件、证明、材料和照片等均真实有效，如有虚假，由本人承担一切责任和后果。</w:t>
            </w:r>
          </w:p>
          <w:p>
            <w:pPr>
              <w:spacing w:line="0" w:lineRule="atLeas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0" w:lineRule="atLeas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应试者（本人手写签名）：                          年    月    日</w:t>
            </w:r>
          </w:p>
          <w:p>
            <w:pPr>
              <w:spacing w:line="0" w:lineRule="atLeast"/>
              <w:ind w:firstLine="525" w:firstLineChars="250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270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意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7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审查人（手写签名）：                                  （盖章）</w:t>
            </w:r>
          </w:p>
          <w:p>
            <w:pPr>
              <w:spacing w:line="0" w:lineRule="atLeas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年    月    日</w:t>
            </w:r>
          </w:p>
          <w:p>
            <w:pPr>
              <w:spacing w:line="0" w:lineRule="atLeast"/>
              <w:ind w:firstLine="630" w:firstLineChars="300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1958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结果告知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    况</w:t>
            </w:r>
          </w:p>
        </w:tc>
        <w:tc>
          <w:tcPr>
            <w:tcW w:w="7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line="0" w:lineRule="atLeast"/>
              <w:ind w:right="420"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应试者（本人手写签名）：                          年    月    日</w:t>
            </w:r>
          </w:p>
          <w:p>
            <w:pPr>
              <w:spacing w:line="0" w:lineRule="atLeast"/>
              <w:ind w:right="420" w:firstLine="630" w:firstLineChars="300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240" w:lineRule="exact"/>
        <w:ind w:right="-426" w:rightChars="-203"/>
        <w:rPr>
          <w:rFonts w:hint="eastAsia" w:ascii="仿宋_GB2312" w:hAnsi="宋体" w:eastAsia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22"/>
          <w:szCs w:val="22"/>
        </w:rPr>
        <w:t>备注：</w:t>
      </w:r>
      <w:r>
        <w:rPr>
          <w:rFonts w:hint="eastAsia" w:ascii="仿宋_GB2312" w:hAnsi="宋体" w:eastAsia="仿宋_GB2312"/>
          <w:b w:val="0"/>
          <w:bCs w:val="0"/>
          <w:sz w:val="24"/>
          <w:szCs w:val="24"/>
        </w:rPr>
        <w:t>1.本表使用A</w:t>
      </w:r>
      <w:r>
        <w:rPr>
          <w:rFonts w:ascii="仿宋_GB2312" w:hAnsi="宋体" w:eastAsia="仿宋_GB2312"/>
          <w:b w:val="0"/>
          <w:bCs w:val="0"/>
          <w:sz w:val="24"/>
          <w:szCs w:val="24"/>
        </w:rPr>
        <w:t>4</w:t>
      </w:r>
      <w:r>
        <w:rPr>
          <w:rFonts w:hint="eastAsia" w:ascii="仿宋_GB2312" w:hAnsi="宋体" w:eastAsia="仿宋_GB2312"/>
          <w:b w:val="0"/>
          <w:bCs w:val="0"/>
          <w:sz w:val="24"/>
          <w:szCs w:val="24"/>
        </w:rPr>
        <w:t>纸正反面打印，一式</w:t>
      </w:r>
      <w:r>
        <w:rPr>
          <w:rFonts w:hint="eastAsia" w:ascii="仿宋_GB2312" w:hAnsi="宋体" w:eastAsia="仿宋_GB2312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b w:val="0"/>
          <w:bCs w:val="0"/>
          <w:sz w:val="24"/>
          <w:szCs w:val="24"/>
        </w:rPr>
        <w:t>份</w:t>
      </w:r>
      <w:r>
        <w:rPr>
          <w:rFonts w:hint="eastAsia" w:ascii="仿宋_GB2312" w:hAnsi="宋体" w:eastAsia="仿宋_GB2312"/>
          <w:b w:val="0"/>
          <w:bCs w:val="0"/>
          <w:sz w:val="24"/>
          <w:szCs w:val="24"/>
          <w:lang w:eastAsia="zh-CN"/>
        </w:rPr>
        <w:t>。</w:t>
      </w:r>
    </w:p>
    <w:p>
      <w:pPr>
        <w:spacing w:line="240" w:lineRule="exact"/>
        <w:ind w:left="418" w:leftChars="199" w:right="-426" w:rightChars="-203" w:firstLine="252" w:firstLineChars="105"/>
        <w:rPr>
          <w:rFonts w:hint="eastAsia" w:ascii="仿宋_GB2312" w:hAnsi="宋体" w:eastAsia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仿宋_GB2312" w:hAnsi="宋体" w:eastAsia="仿宋_GB2312"/>
          <w:b w:val="0"/>
          <w:bCs w:val="0"/>
          <w:sz w:val="24"/>
          <w:szCs w:val="24"/>
        </w:rPr>
        <w:t>“奖惩”栏填写本人获得过的市级以上荣誉</w:t>
      </w:r>
      <w:r>
        <w:rPr>
          <w:rFonts w:hint="eastAsia" w:ascii="仿宋_GB2312" w:hAnsi="宋体" w:eastAsia="仿宋_GB2312"/>
          <w:b w:val="0"/>
          <w:bCs w:val="0"/>
          <w:sz w:val="24"/>
          <w:szCs w:val="24"/>
          <w:lang w:eastAsia="zh-CN"/>
        </w:rPr>
        <w:t>。</w:t>
      </w:r>
    </w:p>
    <w:p>
      <w:pPr>
        <w:spacing w:line="240" w:lineRule="exact"/>
        <w:ind w:left="418" w:leftChars="199" w:right="-426" w:rightChars="-203" w:firstLine="252" w:firstLineChars="105"/>
        <w:rPr>
          <w:rFonts w:hint="eastAsia" w:ascii="仿宋_GB2312" w:hAnsi="宋体" w:eastAsia="仿宋_GB2312"/>
          <w:sz w:val="22"/>
          <w:szCs w:val="22"/>
          <w:shd w:val="clear" w:color="auto" w:fill="auto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="仿宋_GB2312" w:hAnsi="宋体" w:eastAsia="仿宋_GB2312"/>
          <w:b w:val="0"/>
          <w:bCs w:val="0"/>
          <w:sz w:val="24"/>
          <w:szCs w:val="24"/>
        </w:rPr>
        <w:t>应试者签名须由本人手写。</w:t>
      </w:r>
      <w:bookmarkStart w:id="0" w:name="_GoBack"/>
      <w:bookmarkEnd w:id="0"/>
    </w:p>
    <w:sectPr>
      <w:pgSz w:w="11906" w:h="16838"/>
      <w:pgMar w:top="1440" w:right="1474" w:bottom="1440" w:left="158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page number"/>
    <w:basedOn w:val="4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</Words>
  <Characters>1029</Characters>
  <Lines>8</Lines>
  <Paragraphs>2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2021-05-06T02:04:00Z</dcterms:created>
  <dc:creator>Administrator</dc:creator>
  <cp:lastModifiedBy>king</cp:lastModifiedBy>
  <cp:lastPrinted>2021-05-06T08:32:00Z</cp:lastPrinted>
  <dcterms:modified xsi:type="dcterms:W3CDTF">2021-05-06T09:21:47Z</dcterms:modified>
  <dc:title>河南省社会主义学院2021年统一考试录用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A674760F59CC485DB7747D59AD0D7EBC</vt:lpwstr>
  </property>
</Properties>
</file>