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80" w:lineRule="auto"/>
        <w:rPr>
          <w:rFonts w:ascii="黑体" w:hAnsi="微软雅黑" w:eastAsia="黑体"/>
          <w:color w:val="030303"/>
          <w:kern w:val="0"/>
          <w:sz w:val="24"/>
          <w:szCs w:val="24"/>
        </w:rPr>
      </w:pPr>
      <w:r>
        <w:rPr>
          <w:rFonts w:hint="eastAsia" w:ascii="黑体" w:hAnsi="微软雅黑" w:eastAsia="黑体"/>
          <w:color w:val="030303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黑体" w:hAnsi="微软雅黑" w:eastAsia="黑体"/>
          <w:color w:val="030303"/>
          <w:kern w:val="0"/>
          <w:sz w:val="24"/>
          <w:szCs w:val="24"/>
        </w:rPr>
      </w:pPr>
      <w:r>
        <w:rPr>
          <w:rFonts w:hint="eastAsia" w:ascii="宋体" w:hAnsi="宋体" w:cs="方正小标宋简体"/>
          <w:color w:val="030303"/>
          <w:kern w:val="0"/>
          <w:sz w:val="44"/>
          <w:szCs w:val="44"/>
        </w:rPr>
        <w:t>优质课评选推荐表</w:t>
      </w:r>
    </w:p>
    <w:p>
      <w:pPr>
        <w:widowControl/>
        <w:spacing w:line="520" w:lineRule="exact"/>
        <w:jc w:val="center"/>
        <w:rPr>
          <w:rFonts w:ascii="宋体" w:hAnsi="宋体"/>
          <w:color w:val="030303"/>
          <w:kern w:val="0"/>
          <w:sz w:val="44"/>
          <w:szCs w:val="44"/>
        </w:rPr>
      </w:pPr>
    </w:p>
    <w:p>
      <w:pPr>
        <w:widowControl/>
        <w:tabs>
          <w:tab w:val="left" w:pos="1202"/>
          <w:tab w:val="left" w:pos="3295"/>
          <w:tab w:val="left" w:pos="4137"/>
          <w:tab w:val="left" w:pos="4695"/>
          <w:tab w:val="left" w:pos="5688"/>
          <w:tab w:val="left" w:pos="6287"/>
          <w:tab w:val="left" w:pos="6661"/>
          <w:tab w:val="left" w:pos="7669"/>
          <w:tab w:val="left" w:pos="8483"/>
        </w:tabs>
        <w:spacing w:line="400" w:lineRule="exact"/>
        <w:jc w:val="left"/>
        <w:rPr>
          <w:rFonts w:ascii="宋体"/>
          <w:kern w:val="0"/>
          <w:sz w:val="2"/>
          <w:szCs w:val="2"/>
        </w:rPr>
      </w:pP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  <w:r>
        <w:rPr>
          <w:rFonts w:hint="eastAsia" w:ascii="宋体"/>
          <w:kern w:val="0"/>
          <w:sz w:val="2"/>
          <w:szCs w:val="2"/>
        </w:rPr>
        <w:tab/>
      </w:r>
    </w:p>
    <w:tbl>
      <w:tblPr>
        <w:tblW w:w="8790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95"/>
        <w:gridCol w:w="1903"/>
        <w:gridCol w:w="1021"/>
        <w:gridCol w:w="536"/>
        <w:gridCol w:w="996"/>
        <w:gridCol w:w="969"/>
        <w:gridCol w:w="1002"/>
        <w:gridCol w:w="1168"/>
      </w:tblGrid>
      <w:tr>
        <w:trPr>
          <w:trHeight w:val="897" w:hRule="atLeast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主讲人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rPr>
          <w:trHeight w:val="443" w:hRule="atLeast"/>
        </w:trPr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所在社院</w:t>
            </w:r>
          </w:p>
        </w:tc>
        <w:tc>
          <w:tcPr>
            <w:tcW w:w="5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rPr>
          <w:trHeight w:val="409" w:hRule="atLeast"/>
        </w:trPr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教学专题名称</w:t>
            </w:r>
          </w:p>
        </w:tc>
        <w:tc>
          <w:tcPr>
            <w:tcW w:w="5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rPr>
          <w:trHeight w:val="457" w:hRule="atLeast"/>
        </w:trPr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通讯地址和电话</w:t>
            </w:r>
          </w:p>
        </w:tc>
        <w:tc>
          <w:tcPr>
            <w:tcW w:w="5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rPr>
          <w:trHeight w:val="1730" w:hRule="atLeast"/>
        </w:trPr>
        <w:tc>
          <w:tcPr>
            <w:tcW w:w="87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课程特色及效果：</w:t>
            </w:r>
          </w:p>
        </w:tc>
      </w:tr>
      <w:tr>
        <w:trPr>
          <w:trHeight w:val="2155" w:hRule="atLeast"/>
        </w:trPr>
        <w:tc>
          <w:tcPr>
            <w:tcW w:w="87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与该教学专题相关的科研成果：</w:t>
            </w:r>
          </w:p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rPr>
          <w:trHeight w:val="2939" w:hRule="atLeast"/>
        </w:trPr>
        <w:tc>
          <w:tcPr>
            <w:tcW w:w="87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参评单位推荐意见：</w:t>
            </w:r>
          </w:p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单位公章 ：            负责人（签名）：</w:t>
            </w:r>
          </w:p>
          <w:p>
            <w:pPr>
              <w:widowControl/>
              <w:spacing w:line="480" w:lineRule="auto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auto"/>
              <w:ind w:firstLine="5280" w:firstLineChars="165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spacing w:line="360" w:lineRule="auto"/>
        <w:ind w:firstLine="4640" w:firstLineChars="145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iPriority w:val="99"/>
    <w:rPr>
      <w:color w:val="auto"/>
      <w:u w:val="none"/>
    </w:rPr>
  </w:style>
  <w:style w:type="character" w:customStyle="1" w:styleId="7">
    <w:name w:val="页眉 Char Char"/>
    <w:basedOn w:val="5"/>
    <w:link w:val="4"/>
    <w:uiPriority w:val="99"/>
    <w:rPr>
      <w:sz w:val="18"/>
      <w:szCs w:val="18"/>
    </w:rPr>
  </w:style>
  <w:style w:type="character" w:customStyle="1" w:styleId="8">
    <w:name w:val="页脚 Char Char"/>
    <w:basedOn w:val="5"/>
    <w:link w:val="3"/>
    <w:uiPriority w:val="99"/>
    <w:rPr>
      <w:sz w:val="18"/>
      <w:szCs w:val="18"/>
    </w:rPr>
  </w:style>
  <w:style w:type="character" w:customStyle="1" w:styleId="9">
    <w:name w:val="日期 Char Char"/>
    <w:basedOn w:val="5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236</Words>
  <Characters>1350</Characters>
  <Lines>11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2019-09-19T01:19:00Z</dcterms:created>
  <dc:creator>Administrator</dc:creator>
  <cp:lastModifiedBy>king</cp:lastModifiedBy>
  <cp:lastPrinted>2019-10-14T05:16:00Z</cp:lastPrinted>
  <dcterms:modified xsi:type="dcterms:W3CDTF">2019-10-15T09:48:12Z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